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采购意向</w:t>
      </w:r>
      <w:r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  <w:t>邀请</w:t>
      </w:r>
      <w:r>
        <w:rPr>
          <w:rFonts w:ascii="Times New Roman" w:hAnsi="Times New Roman" w:eastAsia="仿宋_GB2312" w:cs="Times New Roman"/>
          <w:b/>
          <w:sz w:val="36"/>
          <w:szCs w:val="36"/>
        </w:rPr>
        <w:t>书</w:t>
      </w:r>
    </w:p>
    <w:p>
      <w:pPr>
        <w:spacing w:line="58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我公司拟开展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eastAsia="zh-CN"/>
        </w:rPr>
        <w:t>车陂泵站（含进出管道）工程施工总承包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项目采购活动，诚邀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工程项目优质园林绿化工程专业承包供应商诚信清单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的供应商参与采购。</w:t>
      </w:r>
    </w:p>
    <w:p>
      <w:pPr>
        <w:numPr>
          <w:ilvl w:val="0"/>
          <w:numId w:val="1"/>
        </w:num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eastAsia="zh-CN"/>
        </w:rPr>
        <w:t>车陂泵站（含进出管道）工程施工总承包-园建、绿化工程专业分包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>。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</w:p>
    <w:p>
      <w:pPr>
        <w:numPr>
          <w:ilvl w:val="0"/>
          <w:numId w:val="1"/>
        </w:numPr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u w:val="none"/>
        </w:rPr>
        <w:t>项目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工期：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总日历天数：546天，以工期总日历天数为准。具体开工日期以采购实施单位书面通知的开工日期为准。</w:t>
      </w:r>
    </w:p>
    <w:p>
      <w:pPr>
        <w:numPr>
          <w:ilvl w:val="0"/>
          <w:numId w:val="1"/>
        </w:numPr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资质要求：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具备相关营业范围，具备安全生产许可证。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eastAsia="zh-CN"/>
        </w:rPr>
        <w:t xml:space="preserve">   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如有参与采购意向，请按附件《意向回执》格式，并加盖贵司公章，于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>2024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7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16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17：00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时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前线上或线下回传。谢谢合作！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附件：《意向回执》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廖工</w:t>
      </w:r>
    </w:p>
    <w:p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联系电话：</w:t>
      </w:r>
      <w:r>
        <w:rPr>
          <w:rFonts w:ascii="仿宋" w:hAnsi="仿宋" w:eastAsia="仿宋" w:cs="仿宋"/>
          <w:sz w:val="28"/>
          <w:szCs w:val="28"/>
        </w:rPr>
        <w:t>020-81992795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联系邮箱：gcgsyh@163.com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采购人：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广州市自来水工程有限公司</w:t>
      </w:r>
    </w:p>
    <w:p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市政养护专业分公司</w:t>
      </w:r>
    </w:p>
    <w:p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020" w:right="1531" w:bottom="1020" w:left="1531" w:header="851" w:footer="992" w:gutter="0"/>
          <w:cols w:space="425" w:num="1"/>
          <w:titlePg/>
          <w:docGrid w:type="lines" w:linePitch="312" w:charSpace="0"/>
        </w:sectPr>
      </w:pP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>2024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7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15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日</w:t>
      </w:r>
      <w:bookmarkStart w:id="0" w:name="_GoBack"/>
      <w:bookmarkEnd w:id="0"/>
    </w:p>
    <w:p>
      <w:pPr>
        <w:spacing w:line="580" w:lineRule="exact"/>
        <w:jc w:val="center"/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t>意向回执</w:t>
      </w:r>
    </w:p>
    <w:p>
      <w:pPr>
        <w:spacing w:line="360" w:lineRule="auto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>广州市自来水工程有限公司：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我方已知悉贵公司关于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eastAsia="zh-CN"/>
        </w:rPr>
        <w:t>车陂泵站（含进出管道）工程施工总承包-园建、绿化工程专业分包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项目的采购意向，我公司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有意向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无意向 </w:t>
      </w:r>
      <w:r>
        <w:rPr>
          <w:rFonts w:ascii="Times New Roman" w:hAnsi="Times New Roman" w:eastAsia="仿宋_GB2312" w:cs="Times New Roman"/>
          <w:sz w:val="32"/>
          <w:szCs w:val="32"/>
        </w:rPr>
        <w:t>参与采购。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           手机：            邮箱：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5600" w:firstLineChars="17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供应商：（单位公章）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日期：   年   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供应商诚信名单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园林绿化工程专业分包供应商诚信名单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5013"/>
        <w:gridCol w:w="3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08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广州市名卉景观科技发展有限公司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广州市芳村市政园林建设工程有限公司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广州市林华园林建设工程有限公司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广州市海珠城发生态景观有限公司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深圳中绿环境集团有限公司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广东宏佳建设有限公司</w:t>
            </w:r>
          </w:p>
        </w:tc>
        <w:tc>
          <w:tcPr>
            <w:tcW w:w="3096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6" w:type="first"/>
      <w:footerReference r:id="rId5" w:type="default"/>
      <w:pgSz w:w="11906" w:h="16838"/>
      <w:pgMar w:top="1644" w:right="1417" w:bottom="1644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9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9</w:t>
    </w:r>
    <w:r>
      <w:rPr>
        <w:sz w:val="21"/>
        <w:szCs w:val="21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2Y2NmVmN2M2ODRjYzE3NzUxODE5YjE5ZGRkOTMifQ=="/>
  </w:docVars>
  <w:rsids>
    <w:rsidRoot w:val="004C2BA7"/>
    <w:rsid w:val="00083F14"/>
    <w:rsid w:val="00126E6B"/>
    <w:rsid w:val="00140A82"/>
    <w:rsid w:val="00181F7B"/>
    <w:rsid w:val="001E7E83"/>
    <w:rsid w:val="00305B09"/>
    <w:rsid w:val="003126C6"/>
    <w:rsid w:val="003E3D90"/>
    <w:rsid w:val="00407E0F"/>
    <w:rsid w:val="004A17E2"/>
    <w:rsid w:val="004C2BA7"/>
    <w:rsid w:val="00537D57"/>
    <w:rsid w:val="00600823"/>
    <w:rsid w:val="006B584A"/>
    <w:rsid w:val="00796BB8"/>
    <w:rsid w:val="008D039F"/>
    <w:rsid w:val="009411F0"/>
    <w:rsid w:val="00950F78"/>
    <w:rsid w:val="00C129ED"/>
    <w:rsid w:val="00C66C58"/>
    <w:rsid w:val="00D27E09"/>
    <w:rsid w:val="00DB7EA3"/>
    <w:rsid w:val="00EB2105"/>
    <w:rsid w:val="00EC4FAC"/>
    <w:rsid w:val="00FD0305"/>
    <w:rsid w:val="05251C73"/>
    <w:rsid w:val="0679162B"/>
    <w:rsid w:val="073810B7"/>
    <w:rsid w:val="0CE975FF"/>
    <w:rsid w:val="0D2C2D88"/>
    <w:rsid w:val="0D4F38DF"/>
    <w:rsid w:val="0E54562B"/>
    <w:rsid w:val="0F35390A"/>
    <w:rsid w:val="11FC6E16"/>
    <w:rsid w:val="179708B7"/>
    <w:rsid w:val="1EA0585D"/>
    <w:rsid w:val="1EB161EE"/>
    <w:rsid w:val="22471D6F"/>
    <w:rsid w:val="24AA3A0B"/>
    <w:rsid w:val="2A316491"/>
    <w:rsid w:val="2AA42CAA"/>
    <w:rsid w:val="2AD55259"/>
    <w:rsid w:val="2B354D70"/>
    <w:rsid w:val="2BA61A58"/>
    <w:rsid w:val="2C0B342F"/>
    <w:rsid w:val="2C376C2E"/>
    <w:rsid w:val="369A4D67"/>
    <w:rsid w:val="3EC07104"/>
    <w:rsid w:val="3FB80271"/>
    <w:rsid w:val="40604114"/>
    <w:rsid w:val="4079618D"/>
    <w:rsid w:val="4A7166BA"/>
    <w:rsid w:val="4C711F79"/>
    <w:rsid w:val="4F467F4A"/>
    <w:rsid w:val="50843F1D"/>
    <w:rsid w:val="515F38EF"/>
    <w:rsid w:val="52B3065A"/>
    <w:rsid w:val="52B91E9A"/>
    <w:rsid w:val="55585C75"/>
    <w:rsid w:val="559E7887"/>
    <w:rsid w:val="56130B60"/>
    <w:rsid w:val="587C1BB3"/>
    <w:rsid w:val="5A833DDA"/>
    <w:rsid w:val="5DD7101F"/>
    <w:rsid w:val="662079F3"/>
    <w:rsid w:val="6C9C4FB4"/>
    <w:rsid w:val="6E3336AB"/>
    <w:rsid w:val="6EB15EA1"/>
    <w:rsid w:val="70820965"/>
    <w:rsid w:val="70C515D3"/>
    <w:rsid w:val="74CC1575"/>
    <w:rsid w:val="75200DEC"/>
    <w:rsid w:val="76254B27"/>
    <w:rsid w:val="79B037A2"/>
    <w:rsid w:val="7C756470"/>
    <w:rsid w:val="7D4E4321"/>
    <w:rsid w:val="7EF64F29"/>
    <w:rsid w:val="7F3A2E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autoRedefine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Cambria" w:hAnsi="Cambria" w:eastAsia="方正小标宋简体"/>
      <w:bCs/>
      <w:sz w:val="36"/>
      <w:szCs w:val="32"/>
    </w:rPr>
  </w:style>
  <w:style w:type="paragraph" w:styleId="4">
    <w:name w:val="heading 3"/>
    <w:basedOn w:val="1"/>
    <w:next w:val="1"/>
    <w:link w:val="27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/>
      <w:adjustRightInd w:val="0"/>
      <w:snapToGrid w:val="0"/>
      <w:spacing w:after="200"/>
      <w:ind w:firstLine="420"/>
      <w:jc w:val="left"/>
    </w:pPr>
    <w:rPr>
      <w:rFonts w:ascii="Times New Roman" w:hAnsi="Times New Roman" w:eastAsia="微软雅黑" w:cs="Tahoma"/>
      <w:kern w:val="0"/>
      <w:sz w:val="22"/>
      <w:szCs w:val="20"/>
    </w:rPr>
  </w:style>
  <w:style w:type="paragraph" w:styleId="6">
    <w:name w:val="Body Text 3"/>
    <w:basedOn w:val="1"/>
    <w:link w:val="36"/>
    <w:autoRedefine/>
    <w:qFormat/>
    <w:uiPriority w:val="99"/>
    <w:pPr>
      <w:spacing w:after="120"/>
    </w:pPr>
    <w:rPr>
      <w:sz w:val="16"/>
      <w:szCs w:val="16"/>
    </w:rPr>
  </w:style>
  <w:style w:type="paragraph" w:styleId="7">
    <w:name w:val="Body Text"/>
    <w:basedOn w:val="1"/>
    <w:link w:val="38"/>
    <w:autoRedefine/>
    <w:qFormat/>
    <w:uiPriority w:val="99"/>
    <w:pPr>
      <w:spacing w:after="120"/>
    </w:pPr>
  </w:style>
  <w:style w:type="paragraph" w:styleId="8">
    <w:name w:val="toc 3"/>
    <w:basedOn w:val="1"/>
    <w:next w:val="1"/>
    <w:autoRedefine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9">
    <w:name w:val="Plain Text"/>
    <w:basedOn w:val="1"/>
    <w:autoRedefine/>
    <w:qFormat/>
    <w:uiPriority w:val="0"/>
    <w:rPr>
      <w:rFonts w:ascii="Courier New" w:hAnsi="Courier New"/>
      <w:sz w:val="28"/>
    </w:rPr>
  </w:style>
  <w:style w:type="paragraph" w:styleId="10">
    <w:name w:val="Balloon Text"/>
    <w:basedOn w:val="1"/>
    <w:link w:val="30"/>
    <w:autoRedefine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4">
    <w:name w:val="toc 2"/>
    <w:basedOn w:val="1"/>
    <w:next w:val="1"/>
    <w:autoRedefine/>
    <w:qFormat/>
    <w:uiPriority w:val="39"/>
    <w:pPr>
      <w:widowControl/>
      <w:tabs>
        <w:tab w:val="right" w:leader="dot" w:pos="8834"/>
      </w:tabs>
      <w:spacing w:after="100" w:line="276" w:lineRule="auto"/>
      <w:ind w:left="-1" w:leftChars="-1" w:hanging="2"/>
      <w:jc w:val="left"/>
    </w:pPr>
    <w:rPr>
      <w:kern w:val="0"/>
      <w:sz w:val="22"/>
    </w:rPr>
  </w:style>
  <w:style w:type="paragraph" w:styleId="1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7"/>
    <w:link w:val="39"/>
    <w:autoRedefine/>
    <w:qFormat/>
    <w:uiPriority w:val="99"/>
    <w:pPr>
      <w:ind w:firstLine="420" w:firstLineChars="100"/>
    </w:pPr>
  </w:style>
  <w:style w:type="table" w:styleId="19">
    <w:name w:val="Table Grid"/>
    <w:basedOn w:val="18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autoRedefine/>
    <w:qFormat/>
    <w:uiPriority w:val="22"/>
    <w:rPr>
      <w:b/>
      <w:bCs/>
    </w:rPr>
  </w:style>
  <w:style w:type="character" w:styleId="22">
    <w:name w:val="Hyperlink"/>
    <w:basedOn w:val="20"/>
    <w:autoRedefine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2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1"/>
    <w:autoRedefine/>
    <w:qFormat/>
    <w:uiPriority w:val="99"/>
    <w:rPr>
      <w:sz w:val="18"/>
      <w:szCs w:val="18"/>
    </w:rPr>
  </w:style>
  <w:style w:type="character" w:customStyle="1" w:styleId="25">
    <w:name w:val="标题 1 Char"/>
    <w:basedOn w:val="20"/>
    <w:link w:val="2"/>
    <w:autoRedefine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26">
    <w:name w:val="标题 2 Char"/>
    <w:basedOn w:val="20"/>
    <w:link w:val="3"/>
    <w:autoRedefine/>
    <w:qFormat/>
    <w:uiPriority w:val="9"/>
    <w:rPr>
      <w:rFonts w:ascii="Cambria" w:hAnsi="Cambria" w:eastAsia="方正小标宋简体" w:cs="宋体"/>
      <w:bCs/>
      <w:sz w:val="36"/>
      <w:szCs w:val="32"/>
    </w:rPr>
  </w:style>
  <w:style w:type="character" w:customStyle="1" w:styleId="27">
    <w:name w:val="标题 3 Char"/>
    <w:basedOn w:val="20"/>
    <w:link w:val="4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styleId="28">
    <w:name w:val="List Paragraph"/>
    <w:basedOn w:val="1"/>
    <w:link w:val="37"/>
    <w:autoRedefine/>
    <w:qFormat/>
    <w:uiPriority w:val="34"/>
    <w:pPr>
      <w:ind w:firstLine="420" w:firstLineChars="200"/>
    </w:pPr>
  </w:style>
  <w:style w:type="paragraph" w:customStyle="1" w:styleId="29">
    <w:name w:val="TOC 标题1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76092"/>
      <w:kern w:val="0"/>
      <w:sz w:val="28"/>
      <w:szCs w:val="28"/>
    </w:rPr>
  </w:style>
  <w:style w:type="character" w:customStyle="1" w:styleId="30">
    <w:name w:val="批注框文本 Char"/>
    <w:basedOn w:val="20"/>
    <w:link w:val="10"/>
    <w:autoRedefine/>
    <w:qFormat/>
    <w:uiPriority w:val="99"/>
    <w:rPr>
      <w:sz w:val="18"/>
      <w:szCs w:val="18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32">
    <w:name w:val="CM97"/>
    <w:basedOn w:val="33"/>
    <w:next w:val="33"/>
    <w:autoRedefine/>
    <w:qFormat/>
    <w:uiPriority w:val="0"/>
    <w:pPr>
      <w:spacing w:after="373"/>
    </w:pPr>
    <w:rPr>
      <w:color w:val="auto"/>
    </w:r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4">
    <w:name w:val="CM91"/>
    <w:basedOn w:val="33"/>
    <w:next w:val="33"/>
    <w:autoRedefine/>
    <w:qFormat/>
    <w:uiPriority w:val="0"/>
    <w:pPr>
      <w:spacing w:after="160"/>
    </w:pPr>
    <w:rPr>
      <w:color w:val="auto"/>
    </w:rPr>
  </w:style>
  <w:style w:type="character" w:customStyle="1" w:styleId="35">
    <w:name w:val="正文文本 3 Char"/>
    <w:autoRedefine/>
    <w:qFormat/>
    <w:uiPriority w:val="99"/>
    <w:rPr>
      <w:sz w:val="16"/>
      <w:szCs w:val="16"/>
    </w:rPr>
  </w:style>
  <w:style w:type="character" w:customStyle="1" w:styleId="36">
    <w:name w:val="正文文本 3 Char1"/>
    <w:basedOn w:val="20"/>
    <w:link w:val="6"/>
    <w:autoRedefine/>
    <w:qFormat/>
    <w:uiPriority w:val="99"/>
    <w:rPr>
      <w:sz w:val="16"/>
      <w:szCs w:val="16"/>
    </w:rPr>
  </w:style>
  <w:style w:type="character" w:customStyle="1" w:styleId="37">
    <w:name w:val="列出段落 Char"/>
    <w:link w:val="28"/>
    <w:autoRedefine/>
    <w:qFormat/>
    <w:uiPriority w:val="34"/>
  </w:style>
  <w:style w:type="character" w:customStyle="1" w:styleId="38">
    <w:name w:val="正文文本 Char"/>
    <w:basedOn w:val="20"/>
    <w:link w:val="7"/>
    <w:autoRedefine/>
    <w:qFormat/>
    <w:uiPriority w:val="99"/>
    <w:rPr>
      <w:kern w:val="2"/>
      <w:sz w:val="21"/>
      <w:szCs w:val="22"/>
    </w:rPr>
  </w:style>
  <w:style w:type="character" w:customStyle="1" w:styleId="39">
    <w:name w:val="正文首行缩进 Char"/>
    <w:basedOn w:val="38"/>
    <w:link w:val="17"/>
    <w:autoRedefine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D58C-9611-41A8-BABE-B6263A5D8E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525</Words>
  <Characters>561</Characters>
  <Lines>18</Lines>
  <Paragraphs>5</Paragraphs>
  <TotalTime>1</TotalTime>
  <ScaleCrop>false</ScaleCrop>
  <LinksUpToDate>false</LinksUpToDate>
  <CharactersWithSpaces>654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2024-04-11T02:53:00Z</dcterms:created>
  <dc:creator>陈义春</dc:creator>
  <cp:lastModifiedBy>WPS_1714035141</cp:lastModifiedBy>
  <cp:lastPrinted>2024-06-06T03:51:00Z</cp:lastPrinted>
  <dcterms:modified xsi:type="dcterms:W3CDTF">2024-07-12T06:36:36Z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C29EB741DFFA44039187617518DF454D_13</vt:lpwstr>
  </property>
</Properties>
</file>